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15" w:rsidRPr="00811415" w:rsidRDefault="00811415" w:rsidP="00811415">
      <w:pPr>
        <w:jc w:val="center"/>
        <w:rPr>
          <w:b/>
          <w:sz w:val="32"/>
          <w:szCs w:val="32"/>
          <w:lang w:val="fr-FR"/>
        </w:rPr>
      </w:pPr>
      <w:r w:rsidRPr="00811415">
        <w:rPr>
          <w:b/>
          <w:sz w:val="32"/>
          <w:szCs w:val="32"/>
          <w:lang w:val="fr-FR"/>
        </w:rPr>
        <w:t>Fiche concours</w:t>
      </w: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Pr="00CD18AE" w:rsidRDefault="00811415" w:rsidP="00811415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« Astérix et Obélix arrivent à </w:t>
      </w:r>
      <w:proofErr w:type="spellStart"/>
      <w:r>
        <w:rPr>
          <w:b/>
          <w:sz w:val="32"/>
          <w:szCs w:val="32"/>
          <w:lang w:val="fr-FR"/>
        </w:rPr>
        <w:t>Barium</w:t>
      </w:r>
      <w:proofErr w:type="spellEnd"/>
      <w:r>
        <w:rPr>
          <w:b/>
          <w:sz w:val="32"/>
          <w:szCs w:val="32"/>
          <w:lang w:val="fr-FR"/>
        </w:rPr>
        <w:t> »</w:t>
      </w:r>
    </w:p>
    <w:p w:rsidR="00811415" w:rsidRPr="00CD18AE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  <w:r>
        <w:rPr>
          <w:noProof/>
        </w:rPr>
        <w:drawing>
          <wp:inline distT="0" distB="0" distL="0" distR="0">
            <wp:extent cx="3114675" cy="3025220"/>
            <wp:effectExtent l="0" t="0" r="0" b="3810"/>
            <wp:docPr id="1" name="Immagine 1" descr="http://www.alliancefrba.it/wp-content/uploads/2018/11/astreri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iancefrba.it/wp-content/uploads/2018/11/astrerix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10" cy="302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15" w:rsidRDefault="00811415" w:rsidP="00811415">
      <w:pPr>
        <w:jc w:val="center"/>
        <w:rPr>
          <w:b/>
          <w:sz w:val="32"/>
          <w:szCs w:val="32"/>
          <w:lang w:val="fr-FR"/>
        </w:rPr>
      </w:pPr>
    </w:p>
    <w:p w:rsidR="00811415" w:rsidRPr="00811415" w:rsidRDefault="00811415" w:rsidP="00811415">
      <w:pPr>
        <w:rPr>
          <w:b/>
          <w:sz w:val="32"/>
          <w:szCs w:val="32"/>
        </w:rPr>
      </w:pPr>
    </w:p>
    <w:p w:rsidR="00811415" w:rsidRPr="00811415" w:rsidRDefault="00811415" w:rsidP="00811415"/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1415" w:rsidRP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Nome</w:t>
      </w:r>
      <w:r w:rsidRPr="00811415">
        <w:t>: ________________________________________________</w:t>
      </w:r>
      <w:r>
        <w:t>__________________</w:t>
      </w:r>
      <w:r>
        <w:t>_______</w:t>
      </w:r>
    </w:p>
    <w:p w:rsidR="00811415" w:rsidRP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CE5">
        <w:rPr>
          <w:b/>
        </w:rPr>
        <w:t>Cognome</w:t>
      </w:r>
      <w:r>
        <w:t xml:space="preserve">: </w:t>
      </w:r>
      <w:r>
        <w:t>____________________________________________</w:t>
      </w:r>
      <w:r>
        <w:t>__________________</w:t>
      </w:r>
      <w:r>
        <w:t>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Pr="00745CE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Classe:</w:t>
      </w:r>
      <w:r w:rsidRPr="00811415">
        <w:t xml:space="preserve"> </w:t>
      </w:r>
      <w:r>
        <w:t>_______</w:t>
      </w:r>
      <w:r>
        <w:t>____________________________________________</w:t>
      </w:r>
      <w:r>
        <w:t>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132D">
        <w:rPr>
          <w:b/>
        </w:rPr>
        <w:t>Scuola</w:t>
      </w:r>
      <w:r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________________________________________________________________________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Pr="00745CE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1415">
        <w:rPr>
          <w:b/>
        </w:rPr>
        <w:t>Numero di telefono</w:t>
      </w:r>
      <w:r>
        <w:rPr>
          <w:b/>
        </w:rPr>
        <w:t>:</w:t>
      </w:r>
      <w:r>
        <w:rPr>
          <w:b/>
        </w:rPr>
        <w:t xml:space="preserve"> </w:t>
      </w:r>
      <w:r>
        <w:t>________</w:t>
      </w:r>
      <w:r>
        <w:t>_____________________________________________________</w:t>
      </w:r>
      <w:r>
        <w:t>_</w:t>
      </w: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415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11415" w:rsidRPr="00C9132D" w:rsidRDefault="00811415" w:rsidP="0081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rFonts w:ascii="Open Sans" w:hAnsi="Open Sans"/>
          <w:color w:val="666666"/>
          <w:sz w:val="23"/>
          <w:szCs w:val="23"/>
          <w:shd w:val="clear" w:color="auto" w:fill="FFFFFF"/>
        </w:rPr>
        <w:t>Le iscrizioni s</w:t>
      </w:r>
      <w:r>
        <w:rPr>
          <w:rFonts w:ascii="Open Sans" w:hAnsi="Open Sans"/>
          <w:color w:val="666666"/>
          <w:sz w:val="23"/>
          <w:szCs w:val="23"/>
          <w:shd w:val="clear" w:color="auto" w:fill="FFFFFF"/>
        </w:rPr>
        <w:t>ono</w:t>
      </w:r>
      <w:r>
        <w:rPr>
          <w:rFonts w:ascii="Open Sans" w:hAnsi="Open Sans"/>
          <w:color w:val="666666"/>
          <w:sz w:val="23"/>
          <w:szCs w:val="23"/>
          <w:shd w:val="clear" w:color="auto" w:fill="FFFFFF"/>
        </w:rPr>
        <w:t xml:space="preserve"> aperte dal 12 novembre al 14 dicembre</w:t>
      </w:r>
    </w:p>
    <w:p w:rsidR="00811415" w:rsidRDefault="00811415" w:rsidP="00811415"/>
    <w:p w:rsidR="00811415" w:rsidRDefault="00811415" w:rsidP="00811415">
      <w:pPr>
        <w:rPr>
          <w:rStyle w:val="Enfasigrassetto"/>
        </w:rPr>
      </w:pPr>
    </w:p>
    <w:p w:rsidR="00811415" w:rsidRDefault="00811415" w:rsidP="00811415">
      <w:pPr>
        <w:jc w:val="both"/>
      </w:pPr>
    </w:p>
    <w:p w:rsidR="006C4AC2" w:rsidRDefault="00811415">
      <w:bookmarkStart w:id="0" w:name="_GoBack"/>
      <w:bookmarkEnd w:id="0"/>
    </w:p>
    <w:sectPr w:rsidR="006C4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15"/>
    <w:rsid w:val="001D64DE"/>
    <w:rsid w:val="005247E4"/>
    <w:rsid w:val="008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CCC1-6F83-4B36-9410-C80EE2E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11415"/>
    <w:rPr>
      <w:b/>
      <w:bCs/>
    </w:rPr>
  </w:style>
  <w:style w:type="character" w:styleId="Collegamentoipertestuale">
    <w:name w:val="Hyperlink"/>
    <w:rsid w:val="0081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info@afbari.it</dc:creator>
  <cp:keywords/>
  <dc:description/>
  <cp:lastModifiedBy>info@afbari.it</cp:lastModifiedBy>
  <cp:revision>1</cp:revision>
  <dcterms:created xsi:type="dcterms:W3CDTF">2018-11-26T10:52:00Z</dcterms:created>
  <dcterms:modified xsi:type="dcterms:W3CDTF">2018-11-26T10:59:00Z</dcterms:modified>
</cp:coreProperties>
</file>